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353B" w14:textId="64377BD3" w:rsidR="003C5614" w:rsidRPr="00906CAE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26A4C62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301322D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FEEDBBC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3970B103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3343815A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E2BF780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80B1607" w14:textId="77777777" w:rsidR="003836EE" w:rsidRDefault="003836EE" w:rsidP="00906CA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3C58DD6B" w14:textId="77777777" w:rsidR="003836EE" w:rsidRDefault="00BA7B88" w:rsidP="00906CA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  <w:r w:rsidRPr="00906CAE">
        <w:rPr>
          <w:rFonts w:ascii="Times" w:eastAsiaTheme="minorEastAsia" w:hAnsi="Times" w:cs="Times New Roman"/>
          <w:b/>
          <w:sz w:val="28"/>
          <w:szCs w:val="28"/>
        </w:rPr>
        <w:t xml:space="preserve">MFÖ </w:t>
      </w:r>
      <w:r w:rsidR="003836EE">
        <w:rPr>
          <w:rFonts w:ascii="Times" w:eastAsiaTheme="minorEastAsia" w:hAnsi="Times" w:cs="Times New Roman"/>
          <w:b/>
          <w:sz w:val="28"/>
          <w:szCs w:val="28"/>
        </w:rPr>
        <w:t xml:space="preserve">SAHİLLERİ GEZİP, ŞEHRE DÖNÜYOR! </w:t>
      </w:r>
    </w:p>
    <w:p w14:paraId="3FC63B8D" w14:textId="77777777" w:rsidR="00BA7B88" w:rsidRPr="00906CAE" w:rsidRDefault="00BA7B88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F8157C9" w14:textId="77777777" w:rsidR="003836EE" w:rsidRDefault="003836EE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2017 yazını </w:t>
      </w:r>
      <w:r w:rsidR="00906CAE" w:rsidRPr="00906CAE">
        <w:rPr>
          <w:rFonts w:ascii="Times New Roman" w:eastAsiaTheme="minorEastAsia" w:hAnsi="Times New Roman" w:cs="Times New Roman"/>
          <w:sz w:val="28"/>
          <w:szCs w:val="28"/>
        </w:rPr>
        <w:t>“Kendi Kendine” ismini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verdikleri yeni albümlerindeki yepyeni şarkılarıyla karşılayan </w:t>
      </w:r>
      <w:r w:rsidR="00906CAE" w:rsidRPr="00906CAE">
        <w:rPr>
          <w:rFonts w:ascii="Times New Roman" w:eastAsiaTheme="minorEastAsia" w:hAnsi="Times New Roman" w:cs="Times New Roman"/>
          <w:sz w:val="28"/>
          <w:szCs w:val="28"/>
        </w:rPr>
        <w:t>MFÖ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yeniden İstanbul’da sahnede! </w:t>
      </w:r>
    </w:p>
    <w:p w14:paraId="2D0ED458" w14:textId="77777777" w:rsidR="003836EE" w:rsidRDefault="003836EE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16AF795" w14:textId="3BF65D7F" w:rsidR="00906CAE" w:rsidRDefault="00C1392D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BKM Açıkhava’da 2017 etkinlikleri kapsamında MFÖ 10 Ağustos Perşembe akşamı, hem dillere dolanan şarkılarını hem de satış listelerinde zirveye yerleşen yeni albümlerinden </w:t>
      </w:r>
      <w:r w:rsidRPr="00906CAE">
        <w:rPr>
          <w:rFonts w:ascii="Times New Roman" w:eastAsiaTheme="minorEastAsia" w:hAnsi="Times New Roman" w:cs="Times New Roman"/>
          <w:sz w:val="28"/>
          <w:szCs w:val="28"/>
        </w:rPr>
        <w:t>‘Aşkın Kenarından’, ‘Emin Misin?</w:t>
      </w:r>
      <w:proofErr w:type="gramStart"/>
      <w:r w:rsidRPr="00906CAE">
        <w:rPr>
          <w:rFonts w:ascii="Times New Roman" w:eastAsiaTheme="minorEastAsia" w:hAnsi="Times New Roman" w:cs="Times New Roman"/>
          <w:sz w:val="28"/>
          <w:szCs w:val="28"/>
        </w:rPr>
        <w:t>’ ,</w:t>
      </w:r>
      <w:proofErr w:type="gramEnd"/>
      <w:r w:rsidRPr="00906CAE">
        <w:rPr>
          <w:rFonts w:ascii="Times New Roman" w:eastAsiaTheme="minorEastAsia" w:hAnsi="Times New Roman" w:cs="Times New Roman"/>
          <w:sz w:val="28"/>
          <w:szCs w:val="28"/>
        </w:rPr>
        <w:t xml:space="preserve"> ‘Güzel Şeyler De Oluyor’, ‘Beyaz Sayfa’, ‘Senin Hatırına’, ‘Neden Bana Aşk Şarkısı Yazan Çıkmaz?’, ‘Hayret Makamı’ ve Türk’üz Türkü Çağırırız’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gibi şarkılarını seslendirecek. </w:t>
      </w:r>
    </w:p>
    <w:p w14:paraId="0056CE01" w14:textId="77777777" w:rsidR="00C1392D" w:rsidRDefault="00C1392D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267603D" w14:textId="77777777" w:rsidR="003836EE" w:rsidRDefault="003836EE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Mazhar Alanson’un sahnede “20 yıl sonra</w:t>
      </w:r>
      <w:r w:rsidR="00C1392D">
        <w:rPr>
          <w:rFonts w:ascii="Times New Roman" w:eastAsiaTheme="minorEastAsia" w:hAnsi="Times New Roman" w:cs="Times New Roman"/>
          <w:sz w:val="28"/>
          <w:szCs w:val="28"/>
        </w:rPr>
        <w:t xml:space="preserve"> ‘Güller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in İçinden’, ‘Bodrum Bodrum’ gibi </w:t>
      </w:r>
      <w:r w:rsidR="00C1392D">
        <w:rPr>
          <w:rFonts w:ascii="Times New Roman" w:eastAsiaTheme="minorEastAsia" w:hAnsi="Times New Roman" w:cs="Times New Roman"/>
          <w:sz w:val="28"/>
          <w:szCs w:val="28"/>
        </w:rPr>
        <w:t>olacak</w:t>
      </w:r>
      <w:r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C1392D">
        <w:rPr>
          <w:rFonts w:ascii="Times New Roman" w:eastAsiaTheme="minorEastAsia" w:hAnsi="Times New Roman" w:cs="Times New Roman"/>
          <w:sz w:val="28"/>
          <w:szCs w:val="28"/>
        </w:rPr>
        <w:t xml:space="preserve"> 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iyerek anons ettiği; grubun </w:t>
      </w:r>
      <w:r w:rsidR="00C1392D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C1392D" w:rsidRPr="00906CAE">
        <w:rPr>
          <w:rFonts w:ascii="Times New Roman" w:eastAsiaTheme="minorEastAsia" w:hAnsi="Times New Roman" w:cs="Times New Roman"/>
          <w:sz w:val="28"/>
          <w:szCs w:val="28"/>
        </w:rPr>
        <w:t>arabada giderken rahat rahat dinleyebileceğiniz</w:t>
      </w:r>
      <w:r w:rsidR="00C1392D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ömürlük şarkılar tanımını yaptığı yeni şarkılar </w:t>
      </w:r>
      <w:r w:rsidR="00C1392D">
        <w:rPr>
          <w:rFonts w:ascii="Times New Roman" w:eastAsiaTheme="minorEastAsia" w:hAnsi="Times New Roman" w:cs="Times New Roman"/>
          <w:sz w:val="28"/>
          <w:szCs w:val="28"/>
        </w:rPr>
        <w:t>bir kez daha Açıkhava’da</w:t>
      </w:r>
      <w:r>
        <w:rPr>
          <w:rFonts w:ascii="Times New Roman" w:eastAsiaTheme="minorEastAsia" w:hAnsi="Times New Roman" w:cs="Times New Roman"/>
          <w:sz w:val="28"/>
          <w:szCs w:val="28"/>
        </w:rPr>
        <w:t>n yankılanacak.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B3E525F" w14:textId="77777777" w:rsidR="003836EE" w:rsidRDefault="003836EE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530E08C" w14:textId="42E3E112" w:rsidR="003836EE" w:rsidRDefault="003836EE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Ege ve Akdeniz kıyılarında turnelerini bitirip soluğu İstanbul’da alacak olan efnase grup, zamana meydan okuyan tüm sürprizleriyle sahnede olacak! </w:t>
      </w:r>
    </w:p>
    <w:p w14:paraId="2A244997" w14:textId="77777777" w:rsidR="003836EE" w:rsidRDefault="003836EE" w:rsidP="00BA7B8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3BE869B" w14:textId="77777777" w:rsidR="00C1392D" w:rsidRPr="00E067E5" w:rsidRDefault="00C1392D" w:rsidP="00C1392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b/>
          <w:bCs/>
          <w:sz w:val="28"/>
          <w:szCs w:val="28"/>
        </w:rPr>
        <w:t>Etkinliklerin biletleri Biletix ve BKM Gişesi’nde satışta!</w:t>
      </w:r>
    </w:p>
    <w:p w14:paraId="1F3ED448" w14:textId="77777777" w:rsidR="00C1392D" w:rsidRPr="00E067E5" w:rsidRDefault="00C1392D" w:rsidP="00C1392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b/>
          <w:bCs/>
          <w:sz w:val="28"/>
          <w:szCs w:val="28"/>
        </w:rPr>
        <w:t>“BKM Açıkhava’da 2017</w:t>
      </w:r>
      <w:proofErr w:type="gram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”  Etkinlik</w:t>
      </w:r>
      <w:proofErr w:type="gram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Takvimi:</w:t>
      </w:r>
    </w:p>
    <w:p w14:paraId="48629E2E" w14:textId="77777777" w:rsidR="00C1392D" w:rsidRDefault="00C1392D" w:rsidP="00C1392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602C2855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9 Ağustos Çarşamba </w:t>
      </w:r>
      <w:r>
        <w:rPr>
          <w:rFonts w:ascii="Times" w:eastAsiaTheme="minorEastAsia" w:hAnsi="Times" w:cs="Times"/>
          <w:sz w:val="28"/>
          <w:szCs w:val="28"/>
        </w:rPr>
        <w:t xml:space="preserve">  21:00     </w:t>
      </w:r>
      <w:r w:rsidRPr="00C73431">
        <w:rPr>
          <w:rFonts w:ascii="Times" w:eastAsiaTheme="minorEastAsia" w:hAnsi="Times" w:cs="Times"/>
          <w:sz w:val="28"/>
          <w:szCs w:val="28"/>
        </w:rPr>
        <w:t>Candan Erçetin</w:t>
      </w:r>
    </w:p>
    <w:p w14:paraId="19143DF7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>10 Ağustos Perşembe 21:00     MFÖ</w:t>
      </w:r>
    </w:p>
    <w:p w14:paraId="3899F496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11 Ağustos Cuma </w:t>
      </w:r>
      <w:r>
        <w:rPr>
          <w:rFonts w:ascii="Times" w:eastAsiaTheme="minorEastAsia" w:hAnsi="Times" w:cs="Times"/>
          <w:sz w:val="28"/>
          <w:szCs w:val="28"/>
        </w:rPr>
        <w:t xml:space="preserve">      21:00     </w:t>
      </w:r>
      <w:r w:rsidRPr="00C73431">
        <w:rPr>
          <w:rFonts w:ascii="Times" w:eastAsiaTheme="minorEastAsia" w:hAnsi="Times" w:cs="Times"/>
          <w:sz w:val="28"/>
          <w:szCs w:val="28"/>
        </w:rPr>
        <w:t>Münaşaka – Yılmaz Erdoğan</w:t>
      </w:r>
    </w:p>
    <w:p w14:paraId="0548FFC1" w14:textId="77777777" w:rsidR="004319A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>12 Ağustos Cumartesi 21:00    Şebnem Ferah</w:t>
      </w:r>
    </w:p>
    <w:p w14:paraId="5C8839BF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 xml:space="preserve">14 Ağustos </w:t>
      </w:r>
      <w:proofErr w:type="gramStart"/>
      <w:r>
        <w:rPr>
          <w:rFonts w:ascii="Times" w:eastAsiaTheme="minorEastAsia" w:hAnsi="Times" w:cs="Times"/>
          <w:sz w:val="28"/>
          <w:szCs w:val="28"/>
        </w:rPr>
        <w:t>Pazartesi  21:00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    Anadolu Ateşi</w:t>
      </w:r>
    </w:p>
    <w:p w14:paraId="711C3BC9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15 Ağustos Salı </w:t>
      </w:r>
      <w:r>
        <w:rPr>
          <w:rFonts w:ascii="Times" w:eastAsiaTheme="minorEastAsia" w:hAnsi="Times" w:cs="Times"/>
          <w:sz w:val="28"/>
          <w:szCs w:val="28"/>
        </w:rPr>
        <w:t xml:space="preserve">         21:00     </w:t>
      </w:r>
      <w:r w:rsidRPr="00C73431">
        <w:rPr>
          <w:rFonts w:ascii="Times" w:eastAsiaTheme="minorEastAsia" w:hAnsi="Times" w:cs="Times"/>
          <w:sz w:val="28"/>
          <w:szCs w:val="28"/>
        </w:rPr>
        <w:t>Kenan Doğulu</w:t>
      </w:r>
    </w:p>
    <w:p w14:paraId="632E8155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>16 Ağustos Çarşamba 21:00    Funda Arar</w:t>
      </w:r>
    </w:p>
    <w:p w14:paraId="0A2488B4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18 Ağustos Cuma </w:t>
      </w:r>
      <w:r>
        <w:rPr>
          <w:rFonts w:ascii="Times" w:eastAsiaTheme="minorEastAsia" w:hAnsi="Times" w:cs="Times"/>
          <w:sz w:val="28"/>
          <w:szCs w:val="28"/>
        </w:rPr>
        <w:t xml:space="preserve">      21:00     </w:t>
      </w:r>
      <w:r w:rsidRPr="00C73431">
        <w:rPr>
          <w:rFonts w:ascii="Times" w:eastAsiaTheme="minorEastAsia" w:hAnsi="Times" w:cs="Times"/>
          <w:sz w:val="28"/>
          <w:szCs w:val="28"/>
        </w:rPr>
        <w:t>Ata Demirer Gazinosu</w:t>
      </w:r>
    </w:p>
    <w:p w14:paraId="369D074E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>19 Ağutos Cumartesi 21:00     Candan Erçetin</w:t>
      </w:r>
    </w:p>
    <w:p w14:paraId="412E11BA" w14:textId="77777777" w:rsidR="004319A1" w:rsidRPr="00C73431" w:rsidRDefault="004319A1" w:rsidP="004319A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EF4E33E" w14:textId="77777777" w:rsidR="00C1392D" w:rsidRPr="00906CAE" w:rsidRDefault="00C1392D" w:rsidP="00BA7B88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  <w:bookmarkStart w:id="0" w:name="_GoBack"/>
      <w:bookmarkEnd w:id="0"/>
    </w:p>
    <w:sectPr w:rsidR="00C1392D" w:rsidRPr="00906CAE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C1392D" w:rsidRDefault="00C1392D">
      <w:pPr>
        <w:spacing w:after="0"/>
      </w:pPr>
      <w:r>
        <w:separator/>
      </w:r>
    </w:p>
  </w:endnote>
  <w:endnote w:type="continuationSeparator" w:id="0">
    <w:p w14:paraId="564D7A6D" w14:textId="77777777" w:rsidR="00C1392D" w:rsidRDefault="00C13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C1392D" w:rsidRDefault="00C139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C1392D" w:rsidRDefault="00C139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C1392D" w:rsidRDefault="00C139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C1392D" w:rsidRDefault="00C1392D">
      <w:pPr>
        <w:spacing w:after="0"/>
      </w:pPr>
      <w:r>
        <w:separator/>
      </w:r>
    </w:p>
  </w:footnote>
  <w:footnote w:type="continuationSeparator" w:id="0">
    <w:p w14:paraId="630D7CD0" w14:textId="77777777" w:rsidR="00C1392D" w:rsidRDefault="00C13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C1392D" w:rsidRDefault="004319A1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C1392D" w:rsidRDefault="004319A1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C1392D" w:rsidRDefault="004319A1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6775"/>
    <w:rsid w:val="00275EB9"/>
    <w:rsid w:val="00314F35"/>
    <w:rsid w:val="00346E8E"/>
    <w:rsid w:val="003702D9"/>
    <w:rsid w:val="003836EE"/>
    <w:rsid w:val="003C5614"/>
    <w:rsid w:val="004319A1"/>
    <w:rsid w:val="004429D4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935CA"/>
    <w:rsid w:val="00871FDE"/>
    <w:rsid w:val="0090043C"/>
    <w:rsid w:val="00906CAE"/>
    <w:rsid w:val="009D6F1C"/>
    <w:rsid w:val="009E4BFA"/>
    <w:rsid w:val="00B23A6A"/>
    <w:rsid w:val="00B76DF0"/>
    <w:rsid w:val="00B82650"/>
    <w:rsid w:val="00BA7B88"/>
    <w:rsid w:val="00BC4CFD"/>
    <w:rsid w:val="00BE6DC1"/>
    <w:rsid w:val="00C1392D"/>
    <w:rsid w:val="00C370E6"/>
    <w:rsid w:val="00D4346E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Selma Semiz</cp:lastModifiedBy>
  <cp:revision>5</cp:revision>
  <cp:lastPrinted>2016-08-24T10:29:00Z</cp:lastPrinted>
  <dcterms:created xsi:type="dcterms:W3CDTF">2017-07-04T13:53:00Z</dcterms:created>
  <dcterms:modified xsi:type="dcterms:W3CDTF">2017-07-10T09:16:00Z</dcterms:modified>
</cp:coreProperties>
</file>